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B697" w14:textId="739003F6" w:rsidR="0095484A" w:rsidRDefault="0095484A" w:rsidP="0095484A">
      <w:pPr>
        <w:ind w:left="7020" w:right="450"/>
        <w:jc w:val="right"/>
        <w:rPr>
          <w:rFonts w:ascii="Helvetica Neue" w:eastAsia="Times New Roman" w:hAnsi="Helvetica Neue" w:cs="Times New Roman"/>
          <w:b/>
          <w:color w:val="000000"/>
          <w:sz w:val="28"/>
          <w:szCs w:val="28"/>
          <w:shd w:val="clear" w:color="auto" w:fill="FFFFFF"/>
        </w:rPr>
      </w:pPr>
      <w:r w:rsidRPr="0095484A">
        <w:rPr>
          <w:rFonts w:ascii="Helvetica Neue" w:eastAsia="Times New Roman" w:hAnsi="Helvetica Neue" w:cs="Times New Roman"/>
          <w:b/>
          <w:noProof/>
          <w:color w:val="000000"/>
          <w:sz w:val="28"/>
          <w:szCs w:val="28"/>
          <w:shd w:val="clear" w:color="auto" w:fill="FFFFFF"/>
        </w:rPr>
        <w:drawing>
          <wp:inline distT="0" distB="0" distL="0" distR="0" wp14:anchorId="6122D2AA" wp14:editId="5283AD06">
            <wp:extent cx="1857872" cy="356700"/>
            <wp:effectExtent l="0" t="0" r="0" b="0"/>
            <wp:docPr id="10" name="Picture 9">
              <a:extLst xmlns:a="http://schemas.openxmlformats.org/drawingml/2006/main">
                <a:ext uri="{FF2B5EF4-FFF2-40B4-BE49-F238E27FC236}">
                  <a16:creationId xmlns:a16="http://schemas.microsoft.com/office/drawing/2014/main" id="{77DDCE30-81B1-B34D-B0AE-20C11D7236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7DDCE30-81B1-B34D-B0AE-20C11D723696}"/>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t="14123"/>
                    <a:stretch/>
                  </pic:blipFill>
                  <pic:spPr>
                    <a:xfrm>
                      <a:off x="0" y="0"/>
                      <a:ext cx="1922881" cy="369181"/>
                    </a:xfrm>
                    <a:prstGeom prst="rect">
                      <a:avLst/>
                    </a:prstGeom>
                  </pic:spPr>
                </pic:pic>
              </a:graphicData>
            </a:graphic>
          </wp:inline>
        </w:drawing>
      </w:r>
    </w:p>
    <w:p w14:paraId="7FF635B4" w14:textId="1CF67891" w:rsidR="0095484A" w:rsidRPr="0095484A" w:rsidRDefault="0095484A" w:rsidP="0095484A">
      <w:pPr>
        <w:jc w:val="center"/>
        <w:rPr>
          <w:rFonts w:ascii="Helvetica Neue" w:eastAsia="Times New Roman" w:hAnsi="Helvetica Neue" w:cs="Times New Roman"/>
          <w:b/>
          <w:color w:val="ED7D31" w:themeColor="accent2"/>
          <w:sz w:val="28"/>
          <w:szCs w:val="28"/>
          <w:shd w:val="clear" w:color="auto" w:fill="FFFFFF"/>
        </w:rPr>
      </w:pPr>
      <w:r w:rsidRPr="0095484A">
        <w:rPr>
          <w:rFonts w:ascii="Helvetica Neue" w:eastAsia="Times New Roman" w:hAnsi="Helvetica Neue" w:cs="Times New Roman"/>
          <w:b/>
          <w:color w:val="ED7D31" w:themeColor="accent2"/>
          <w:sz w:val="28"/>
          <w:szCs w:val="28"/>
          <w:shd w:val="clear" w:color="auto" w:fill="FFFFFF"/>
        </w:rPr>
        <w:t>__________________________________________________________________</w:t>
      </w:r>
    </w:p>
    <w:p w14:paraId="29FEE8C3" w14:textId="77777777" w:rsidR="0095484A" w:rsidRPr="0095484A" w:rsidRDefault="0095484A" w:rsidP="002450E4">
      <w:pPr>
        <w:rPr>
          <w:rFonts w:ascii="Helvetica Neue" w:eastAsia="Times New Roman" w:hAnsi="Helvetica Neue" w:cs="Times New Roman"/>
          <w:b/>
          <w:color w:val="ED7D31" w:themeColor="accent2"/>
          <w:sz w:val="28"/>
          <w:szCs w:val="28"/>
          <w:shd w:val="clear" w:color="auto" w:fill="FFFFFF"/>
        </w:rPr>
      </w:pPr>
    </w:p>
    <w:p w14:paraId="241EDEF5" w14:textId="76F4D792" w:rsidR="007515C8" w:rsidRPr="0095484A" w:rsidRDefault="007515C8" w:rsidP="002450E4">
      <w:pPr>
        <w:rPr>
          <w:rFonts w:ascii="Avenir Book" w:eastAsia="Times New Roman" w:hAnsi="Avenir Book" w:cs="Times New Roman"/>
          <w:b/>
          <w:color w:val="000000"/>
          <w:sz w:val="28"/>
          <w:szCs w:val="28"/>
          <w:shd w:val="clear" w:color="auto" w:fill="FFFFFF"/>
        </w:rPr>
      </w:pPr>
      <w:r w:rsidRPr="0095484A">
        <w:rPr>
          <w:rFonts w:ascii="Avenir Book" w:eastAsia="Times New Roman" w:hAnsi="Avenir Book" w:cs="Times New Roman"/>
          <w:b/>
          <w:color w:val="000000"/>
          <w:sz w:val="28"/>
          <w:szCs w:val="28"/>
          <w:shd w:val="clear" w:color="auto" w:fill="FFFFFF"/>
        </w:rPr>
        <w:t>Nancy Giordano</w:t>
      </w:r>
    </w:p>
    <w:p w14:paraId="14FB8B7E" w14:textId="257A5CE6" w:rsidR="00802FEC" w:rsidRPr="0095484A" w:rsidRDefault="007515C8" w:rsidP="00802FEC">
      <w:pPr>
        <w:pStyle w:val="paragraph"/>
        <w:shd w:val="clear" w:color="auto" w:fill="FFFFFF"/>
        <w:spacing w:before="0" w:beforeAutospacing="0" w:after="0" w:afterAutospacing="0"/>
        <w:ind w:right="150"/>
        <w:textAlignment w:val="baseline"/>
        <w:rPr>
          <w:rStyle w:val="scx32861512"/>
          <w:rFonts w:ascii="Avenir Book" w:hAnsi="Avenir Book" w:cs="Tahoma"/>
          <w:b/>
          <w:sz w:val="21"/>
          <w:szCs w:val="21"/>
        </w:rPr>
      </w:pPr>
      <w:r w:rsidRPr="0095484A">
        <w:rPr>
          <w:rStyle w:val="normaltextrun"/>
          <w:rFonts w:ascii="Avenir Book" w:hAnsi="Avenir Book" w:cs="Tahoma"/>
          <w:b/>
          <w:bCs/>
          <w:color w:val="000000"/>
          <w:sz w:val="21"/>
          <w:szCs w:val="21"/>
        </w:rPr>
        <w:t xml:space="preserve">Strategic Futurist | </w:t>
      </w:r>
      <w:r w:rsidR="005942EC">
        <w:rPr>
          <w:rStyle w:val="normaltextrun"/>
          <w:rFonts w:ascii="Avenir Book" w:hAnsi="Avenir Book" w:cs="Tahoma"/>
          <w:b/>
          <w:bCs/>
          <w:color w:val="000000"/>
          <w:sz w:val="21"/>
          <w:szCs w:val="21"/>
        </w:rPr>
        <w:t xml:space="preserve">Global </w:t>
      </w:r>
      <w:r w:rsidRPr="0095484A">
        <w:rPr>
          <w:rStyle w:val="normaltextrun"/>
          <w:rFonts w:ascii="Avenir Book" w:hAnsi="Avenir Book" w:cs="Tahoma"/>
          <w:b/>
          <w:bCs/>
          <w:color w:val="000000"/>
          <w:sz w:val="21"/>
          <w:szCs w:val="21"/>
        </w:rPr>
        <w:t>Keynote Speaker</w:t>
      </w:r>
      <w:r w:rsidRPr="0095484A">
        <w:rPr>
          <w:rStyle w:val="scx32861512"/>
          <w:rFonts w:ascii="Avenir Book" w:hAnsi="Avenir Book" w:cs="Tahoma"/>
          <w:b/>
          <w:sz w:val="21"/>
          <w:szCs w:val="21"/>
        </w:rPr>
        <w:t> </w:t>
      </w:r>
      <w:r w:rsidR="00802FEC" w:rsidRPr="003709CF">
        <w:rPr>
          <w:rStyle w:val="scx32861512"/>
          <w:rFonts w:ascii="Avenir Book" w:hAnsi="Avenir Book" w:cs="Tahoma"/>
          <w:bCs/>
          <w:sz w:val="21"/>
          <w:szCs w:val="21"/>
        </w:rPr>
        <w:t xml:space="preserve">– </w:t>
      </w:r>
      <w:r w:rsidR="00802FEC" w:rsidRPr="0095484A">
        <w:rPr>
          <w:rStyle w:val="scx32861512"/>
          <w:rFonts w:ascii="Avenir Book" w:hAnsi="Avenir Book" w:cs="Tahoma"/>
          <w:sz w:val="21"/>
          <w:szCs w:val="21"/>
        </w:rPr>
        <w:t xml:space="preserve">Play Big Inc </w:t>
      </w:r>
    </w:p>
    <w:p w14:paraId="1A4C366C" w14:textId="52FB1751" w:rsidR="00802FEC" w:rsidRDefault="003709CF" w:rsidP="007515C8">
      <w:pPr>
        <w:pStyle w:val="paragraph"/>
        <w:shd w:val="clear" w:color="auto" w:fill="FFFFFF"/>
        <w:spacing w:before="0" w:beforeAutospacing="0" w:after="0" w:afterAutospacing="0"/>
        <w:ind w:right="150"/>
        <w:textAlignment w:val="baseline"/>
        <w:rPr>
          <w:rStyle w:val="scx32861512"/>
          <w:rFonts w:ascii="Avenir Book" w:hAnsi="Avenir Book" w:cs="Tahoma"/>
          <w:b/>
          <w:sz w:val="21"/>
          <w:szCs w:val="21"/>
        </w:rPr>
      </w:pPr>
      <w:r>
        <w:rPr>
          <w:rStyle w:val="scx32861512"/>
          <w:rFonts w:ascii="Avenir Book" w:hAnsi="Avenir Book" w:cs="Tahoma"/>
          <w:b/>
          <w:sz w:val="21"/>
          <w:szCs w:val="21"/>
        </w:rPr>
        <w:t>Transformation Strategist</w:t>
      </w:r>
      <w:r w:rsidR="00802FEC" w:rsidRPr="0095484A">
        <w:rPr>
          <w:rStyle w:val="scx32861512"/>
          <w:rFonts w:ascii="Avenir Book" w:hAnsi="Avenir Book" w:cs="Tahoma"/>
          <w:b/>
          <w:sz w:val="21"/>
          <w:szCs w:val="21"/>
        </w:rPr>
        <w:t xml:space="preserve"> </w:t>
      </w:r>
      <w:r w:rsidR="00802FEC" w:rsidRPr="003709CF">
        <w:rPr>
          <w:rStyle w:val="scx32861512"/>
          <w:rFonts w:ascii="Avenir Book" w:hAnsi="Avenir Book" w:cs="Tahoma"/>
          <w:bCs/>
          <w:sz w:val="21"/>
          <w:szCs w:val="21"/>
        </w:rPr>
        <w:t>–</w:t>
      </w:r>
      <w:r w:rsidR="00802FEC" w:rsidRPr="0095484A">
        <w:rPr>
          <w:rStyle w:val="scx32861512"/>
          <w:rFonts w:ascii="Avenir Book" w:hAnsi="Avenir Book" w:cs="Tahoma"/>
          <w:b/>
          <w:sz w:val="21"/>
          <w:szCs w:val="21"/>
        </w:rPr>
        <w:t xml:space="preserve"> </w:t>
      </w:r>
      <w:r w:rsidR="00381ADA" w:rsidRPr="0095484A">
        <w:rPr>
          <w:rStyle w:val="scx32861512"/>
          <w:rFonts w:ascii="Avenir Book" w:hAnsi="Avenir Book" w:cs="Tahoma"/>
          <w:sz w:val="21"/>
          <w:szCs w:val="21"/>
        </w:rPr>
        <w:t>Kungfu AI</w:t>
      </w:r>
      <w:r w:rsidR="00802FEC" w:rsidRPr="0095484A">
        <w:rPr>
          <w:rStyle w:val="scx32861512"/>
          <w:rFonts w:ascii="Avenir Book" w:hAnsi="Avenir Book" w:cs="Tahoma"/>
          <w:b/>
          <w:sz w:val="21"/>
          <w:szCs w:val="21"/>
        </w:rPr>
        <w:t xml:space="preserve"> </w:t>
      </w:r>
    </w:p>
    <w:p w14:paraId="05BA6515" w14:textId="09F8DAF7" w:rsidR="003709CF" w:rsidRPr="003709CF" w:rsidRDefault="003709CF" w:rsidP="007515C8">
      <w:pPr>
        <w:pStyle w:val="paragraph"/>
        <w:shd w:val="clear" w:color="auto" w:fill="FFFFFF"/>
        <w:spacing w:before="0" w:beforeAutospacing="0" w:after="0" w:afterAutospacing="0"/>
        <w:ind w:right="150"/>
        <w:textAlignment w:val="baseline"/>
        <w:rPr>
          <w:rStyle w:val="scx32861512"/>
          <w:rFonts w:ascii="Avenir Book" w:hAnsi="Avenir Book" w:cs="Tahoma"/>
          <w:bCs/>
          <w:sz w:val="21"/>
          <w:szCs w:val="21"/>
        </w:rPr>
      </w:pPr>
      <w:r>
        <w:rPr>
          <w:rStyle w:val="scx32861512"/>
          <w:rFonts w:ascii="Avenir Book" w:hAnsi="Avenir Book" w:cs="Tahoma"/>
          <w:b/>
          <w:sz w:val="21"/>
          <w:szCs w:val="21"/>
        </w:rPr>
        <w:t xml:space="preserve">Founder | Producer </w:t>
      </w:r>
      <w:r w:rsidRPr="003709CF">
        <w:rPr>
          <w:rStyle w:val="scx32861512"/>
          <w:rFonts w:ascii="Avenir Book" w:hAnsi="Avenir Book" w:cs="Tahoma"/>
          <w:bCs/>
          <w:sz w:val="21"/>
          <w:szCs w:val="21"/>
        </w:rPr>
        <w:t>– Femme Futurists Society + Career Fair For the Future</w:t>
      </w:r>
    </w:p>
    <w:p w14:paraId="4B698CC6" w14:textId="2417BFFA" w:rsidR="00381ADA" w:rsidRPr="003709CF" w:rsidRDefault="00381ADA" w:rsidP="007515C8">
      <w:pPr>
        <w:pStyle w:val="paragraph"/>
        <w:shd w:val="clear" w:color="auto" w:fill="FFFFFF"/>
        <w:spacing w:before="0" w:beforeAutospacing="0" w:after="0" w:afterAutospacing="0"/>
        <w:ind w:right="150"/>
        <w:textAlignment w:val="baseline"/>
        <w:rPr>
          <w:rStyle w:val="scx32861512"/>
          <w:rFonts w:ascii="Avenir Book" w:hAnsi="Avenir Book" w:cs="Tahoma"/>
          <w:bCs/>
          <w:sz w:val="21"/>
          <w:szCs w:val="21"/>
        </w:rPr>
      </w:pPr>
      <w:r w:rsidRPr="0095484A">
        <w:rPr>
          <w:rStyle w:val="scx32861512"/>
          <w:rFonts w:ascii="Avenir Book" w:hAnsi="Avenir Book" w:cs="Tahoma"/>
          <w:b/>
          <w:sz w:val="21"/>
          <w:szCs w:val="21"/>
        </w:rPr>
        <w:t xml:space="preserve">Advisor – </w:t>
      </w:r>
      <w:r w:rsidRPr="0095484A">
        <w:rPr>
          <w:rStyle w:val="scx32861512"/>
          <w:rFonts w:ascii="Avenir Book" w:hAnsi="Avenir Book" w:cs="Tahoma"/>
          <w:sz w:val="21"/>
          <w:szCs w:val="21"/>
        </w:rPr>
        <w:t xml:space="preserve">Retail Tomorrow </w:t>
      </w:r>
      <w:r w:rsidR="00802FEC" w:rsidRPr="0095484A">
        <w:rPr>
          <w:rStyle w:val="scx32861512"/>
          <w:rFonts w:ascii="Avenir Book" w:hAnsi="Avenir Book" w:cs="Tahoma"/>
          <w:sz w:val="21"/>
          <w:szCs w:val="21"/>
        </w:rPr>
        <w:t xml:space="preserve">+ </w:t>
      </w:r>
      <w:r w:rsidRPr="0095484A">
        <w:rPr>
          <w:rStyle w:val="scx32861512"/>
          <w:rFonts w:ascii="Avenir Book" w:hAnsi="Avenir Book" w:cs="Tahoma"/>
          <w:sz w:val="21"/>
          <w:szCs w:val="21"/>
        </w:rPr>
        <w:t>Future Frontiers</w:t>
      </w:r>
      <w:r w:rsidRPr="0095484A">
        <w:rPr>
          <w:rStyle w:val="scx32861512"/>
          <w:rFonts w:ascii="Avenir Book" w:hAnsi="Avenir Book" w:cs="Tahoma"/>
          <w:b/>
          <w:sz w:val="21"/>
          <w:szCs w:val="21"/>
        </w:rPr>
        <w:t xml:space="preserve"> </w:t>
      </w:r>
      <w:r w:rsidR="003709CF" w:rsidRPr="003709CF">
        <w:rPr>
          <w:rStyle w:val="scx32861512"/>
          <w:rFonts w:ascii="Avenir Book" w:hAnsi="Avenir Book" w:cs="Tahoma"/>
          <w:bCs/>
          <w:sz w:val="21"/>
          <w:szCs w:val="21"/>
        </w:rPr>
        <w:t xml:space="preserve">+ Center for Partnership Systems </w:t>
      </w:r>
    </w:p>
    <w:p w14:paraId="546C377E" w14:textId="09D4A701" w:rsidR="005527A9" w:rsidRPr="0095484A" w:rsidRDefault="00381ADA" w:rsidP="00802FEC">
      <w:pPr>
        <w:pStyle w:val="paragraph"/>
        <w:shd w:val="clear" w:color="auto" w:fill="FFFFFF"/>
        <w:spacing w:before="0" w:beforeAutospacing="0" w:after="0" w:afterAutospacing="0"/>
        <w:ind w:right="150"/>
        <w:textAlignment w:val="baseline"/>
        <w:rPr>
          <w:rFonts w:ascii="Avenir Book" w:hAnsi="Avenir Book" w:cs="Tahoma"/>
          <w:sz w:val="21"/>
          <w:szCs w:val="21"/>
        </w:rPr>
      </w:pPr>
      <w:r w:rsidRPr="0095484A">
        <w:rPr>
          <w:rStyle w:val="scx32861512"/>
          <w:rFonts w:ascii="Avenir Book" w:hAnsi="Avenir Book" w:cs="Tahoma"/>
          <w:b/>
          <w:sz w:val="21"/>
          <w:szCs w:val="21"/>
        </w:rPr>
        <w:t xml:space="preserve">Champion – </w:t>
      </w:r>
      <w:proofErr w:type="spellStart"/>
      <w:r w:rsidRPr="0095484A">
        <w:rPr>
          <w:rStyle w:val="scx32861512"/>
          <w:rFonts w:ascii="Avenir Book" w:hAnsi="Avenir Book" w:cs="Tahoma"/>
          <w:sz w:val="21"/>
          <w:szCs w:val="21"/>
        </w:rPr>
        <w:t>Holochain</w:t>
      </w:r>
      <w:proofErr w:type="spellEnd"/>
      <w:r w:rsidRPr="0095484A">
        <w:rPr>
          <w:rStyle w:val="scx32861512"/>
          <w:rFonts w:ascii="Avenir Book" w:hAnsi="Avenir Book" w:cs="Tahoma"/>
          <w:sz w:val="21"/>
          <w:szCs w:val="21"/>
        </w:rPr>
        <w:t xml:space="preserve"> + </w:t>
      </w:r>
      <w:proofErr w:type="spellStart"/>
      <w:r w:rsidRPr="0095484A">
        <w:rPr>
          <w:rStyle w:val="scx32861512"/>
          <w:rFonts w:ascii="Avenir Book" w:hAnsi="Avenir Book" w:cs="Tahoma"/>
          <w:sz w:val="21"/>
          <w:szCs w:val="21"/>
        </w:rPr>
        <w:t>Holo.host</w:t>
      </w:r>
      <w:proofErr w:type="spellEnd"/>
    </w:p>
    <w:p w14:paraId="1B5A67A9" w14:textId="55F82B77" w:rsidR="00381ADA" w:rsidRPr="00EF56F0" w:rsidRDefault="00040C3F" w:rsidP="00AF04CF">
      <w:pPr>
        <w:spacing w:before="100" w:beforeAutospacing="1" w:after="100" w:afterAutospacing="1"/>
        <w:rPr>
          <w:rFonts w:ascii="Avenir Book" w:eastAsia="Times New Roman" w:hAnsi="Avenir Book" w:cs="Times New Roman"/>
          <w:color w:val="000000"/>
          <w:sz w:val="22"/>
          <w:szCs w:val="22"/>
          <w:shd w:val="clear" w:color="auto" w:fill="FFFFFF"/>
        </w:rPr>
      </w:pPr>
      <w:r w:rsidRPr="00EF56F0">
        <w:rPr>
          <w:rFonts w:ascii="Avenir Book" w:eastAsia="Times New Roman" w:hAnsi="Avenir Book" w:cs="Times New Roman"/>
          <w:color w:val="000000"/>
          <w:sz w:val="22"/>
          <w:szCs w:val="22"/>
          <w:shd w:val="clear" w:color="auto" w:fill="FFFFFF"/>
        </w:rPr>
        <w:t>Short</w:t>
      </w:r>
      <w:r w:rsidR="00381ADA" w:rsidRPr="00EF56F0">
        <w:rPr>
          <w:rFonts w:ascii="Avenir Book" w:eastAsia="Times New Roman" w:hAnsi="Avenir Book" w:cs="Times New Roman"/>
          <w:color w:val="000000"/>
          <w:sz w:val="22"/>
          <w:szCs w:val="22"/>
          <w:shd w:val="clear" w:color="auto" w:fill="FFFFFF"/>
        </w:rPr>
        <w:t xml:space="preserve"> bio</w:t>
      </w:r>
      <w:r w:rsidRPr="00EF56F0">
        <w:rPr>
          <w:rFonts w:ascii="Avenir Book" w:eastAsia="Times New Roman" w:hAnsi="Avenir Book" w:cs="Times New Roman"/>
          <w:color w:val="000000"/>
          <w:sz w:val="22"/>
          <w:szCs w:val="22"/>
          <w:shd w:val="clear" w:color="auto" w:fill="FFFFFF"/>
        </w:rPr>
        <w:t xml:space="preserve"> </w:t>
      </w:r>
    </w:p>
    <w:p w14:paraId="551EC09B" w14:textId="4F2ADA7C" w:rsidR="00AF04CF" w:rsidRPr="00EF56F0" w:rsidRDefault="00AF04CF" w:rsidP="00AF04CF">
      <w:pPr>
        <w:spacing w:before="100" w:beforeAutospacing="1" w:after="100" w:afterAutospacing="1"/>
        <w:rPr>
          <w:rFonts w:ascii="Avenir Book" w:eastAsia="Times New Roman" w:hAnsi="Avenir Book" w:cs="Times New Roman"/>
          <w:color w:val="000000"/>
          <w:sz w:val="22"/>
          <w:szCs w:val="22"/>
          <w:shd w:val="clear" w:color="auto" w:fill="FFFFFF"/>
        </w:rPr>
      </w:pPr>
      <w:r w:rsidRPr="00EF56F0">
        <w:rPr>
          <w:rFonts w:ascii="Avenir Book" w:eastAsia="Times New Roman" w:hAnsi="Avenir Book" w:cs="Times New Roman"/>
          <w:color w:val="000000"/>
          <w:sz w:val="22"/>
          <w:szCs w:val="22"/>
          <w:shd w:val="clear" w:color="auto" w:fill="FFFFFF"/>
        </w:rPr>
        <w:t xml:space="preserve">Described as endlessly optimistic, Nancy is a strategic futurist, global keynote speaker, corporate strategist and </w:t>
      </w:r>
      <w:r w:rsidR="003709CF" w:rsidRPr="00EF56F0">
        <w:rPr>
          <w:rFonts w:ascii="Avenir Book" w:eastAsia="Times New Roman" w:hAnsi="Avenir Book" w:cs="Times New Roman"/>
          <w:color w:val="000000"/>
          <w:sz w:val="22"/>
          <w:szCs w:val="22"/>
          <w:shd w:val="clear" w:color="auto" w:fill="FFFFFF"/>
        </w:rPr>
        <w:t>gatherer</w:t>
      </w:r>
      <w:r w:rsidRPr="00EF56F0">
        <w:rPr>
          <w:rFonts w:ascii="Avenir Book" w:eastAsia="Times New Roman" w:hAnsi="Avenir Book" w:cs="Times New Roman"/>
          <w:color w:val="000000"/>
          <w:sz w:val="22"/>
          <w:szCs w:val="22"/>
          <w:shd w:val="clear" w:color="auto" w:fill="FFFFFF"/>
        </w:rPr>
        <w:t xml:space="preserve"> with a drive to help enterprise organizations and visionary leaders transform to meet the escalating expectations ahead. </w:t>
      </w:r>
    </w:p>
    <w:p w14:paraId="17CFEAC7" w14:textId="1FE8CF18" w:rsidR="00AF04CF" w:rsidRPr="00EF56F0" w:rsidRDefault="00AF04CF" w:rsidP="00AF04CF">
      <w:pPr>
        <w:spacing w:before="100" w:beforeAutospacing="1" w:after="100" w:afterAutospacing="1"/>
        <w:rPr>
          <w:rFonts w:ascii="Avenir Book" w:eastAsia="Times New Roman" w:hAnsi="Avenir Book" w:cs="Times New Roman"/>
          <w:color w:val="000000"/>
          <w:sz w:val="22"/>
          <w:szCs w:val="22"/>
        </w:rPr>
      </w:pPr>
      <w:r w:rsidRPr="00EF56F0">
        <w:rPr>
          <w:rFonts w:ascii="Avenir Book" w:eastAsia="Times New Roman" w:hAnsi="Avenir Book" w:cs="Times New Roman"/>
          <w:color w:val="000000"/>
          <w:sz w:val="22"/>
          <w:szCs w:val="22"/>
        </w:rPr>
        <w:t xml:space="preserve">Recognized as one of the top female futurists, Nancy's expertise and experiences ranges from A.I. to frozen foods to reinventing the internet, and all her projects have a key common denominator:  transitioning away from the extractive operating systems and outdated business thinking that </w:t>
      </w:r>
      <w:r w:rsidR="003709CF" w:rsidRPr="00EF56F0">
        <w:rPr>
          <w:rFonts w:ascii="Avenir Book" w:eastAsia="Times New Roman" w:hAnsi="Avenir Book" w:cs="Times New Roman"/>
          <w:color w:val="000000"/>
          <w:sz w:val="22"/>
          <w:szCs w:val="22"/>
        </w:rPr>
        <w:t>no longer hold up</w:t>
      </w:r>
      <w:r w:rsidRPr="00EF56F0">
        <w:rPr>
          <w:rFonts w:ascii="Avenir Book" w:eastAsia="Times New Roman" w:hAnsi="Avenir Book" w:cs="Times New Roman"/>
          <w:color w:val="000000"/>
          <w:sz w:val="22"/>
          <w:szCs w:val="22"/>
        </w:rPr>
        <w:t>... to create the more sustainable, inclusive and dynamic solutions the future demands.</w:t>
      </w:r>
    </w:p>
    <w:p w14:paraId="1E6EA06C" w14:textId="57F37EB3" w:rsidR="00AF04CF" w:rsidRPr="00EF56F0" w:rsidRDefault="00AF04CF" w:rsidP="00AF04CF">
      <w:pPr>
        <w:spacing w:before="100" w:beforeAutospacing="1" w:after="100" w:afterAutospacing="1"/>
        <w:rPr>
          <w:rFonts w:ascii="Avenir Book" w:eastAsia="Times New Roman" w:hAnsi="Avenir Book" w:cs="Times New Roman"/>
          <w:color w:val="000000"/>
          <w:sz w:val="22"/>
          <w:szCs w:val="22"/>
        </w:rPr>
      </w:pPr>
      <w:r w:rsidRPr="00EF56F0">
        <w:rPr>
          <w:rFonts w:ascii="Avenir Book" w:eastAsia="Times New Roman" w:hAnsi="Avenir Book" w:cs="Times New Roman"/>
          <w:color w:val="000000"/>
          <w:sz w:val="22"/>
          <w:szCs w:val="22"/>
          <w:shd w:val="clear" w:color="auto" w:fill="FFFFFF"/>
        </w:rPr>
        <w:t>The world’s first TEDx licensee, a Singularity University lecturer, frequent SXSW (“</w:t>
      </w:r>
      <w:r w:rsidRPr="00EF56F0">
        <w:rPr>
          <w:rFonts w:ascii="Avenir Book" w:eastAsia="Times New Roman" w:hAnsi="Avenir Book" w:cs="Times New Roman"/>
          <w:i/>
          <w:iCs/>
          <w:color w:val="000000"/>
          <w:sz w:val="22"/>
          <w:szCs w:val="22"/>
          <w:shd w:val="clear" w:color="auto" w:fill="FFFFFF"/>
        </w:rPr>
        <w:t>south by southwest</w:t>
      </w:r>
      <w:r w:rsidRPr="00EF56F0">
        <w:rPr>
          <w:rFonts w:ascii="Avenir Book" w:eastAsia="Times New Roman" w:hAnsi="Avenir Book" w:cs="Times New Roman"/>
          <w:color w:val="000000"/>
          <w:sz w:val="22"/>
          <w:szCs w:val="22"/>
          <w:shd w:val="clear" w:color="auto" w:fill="FFFFFF"/>
        </w:rPr>
        <w:t xml:space="preserve">”) contributor, </w:t>
      </w:r>
      <w:r w:rsidR="00802FEC" w:rsidRPr="00EF56F0">
        <w:rPr>
          <w:rFonts w:ascii="Avenir Book" w:eastAsia="Times New Roman" w:hAnsi="Avenir Book" w:cs="Times New Roman"/>
          <w:color w:val="000000"/>
          <w:sz w:val="22"/>
          <w:szCs w:val="22"/>
          <w:shd w:val="clear" w:color="auto" w:fill="FFFFFF"/>
        </w:rPr>
        <w:t>c</w:t>
      </w:r>
      <w:r w:rsidRPr="00EF56F0">
        <w:rPr>
          <w:rFonts w:ascii="Avenir Book" w:eastAsia="Times New Roman" w:hAnsi="Avenir Book" w:cs="Times New Roman"/>
          <w:color w:val="000000"/>
          <w:sz w:val="22"/>
          <w:szCs w:val="22"/>
          <w:shd w:val="clear" w:color="auto" w:fill="FFFFFF"/>
        </w:rPr>
        <w:t>reator of the</w:t>
      </w:r>
      <w:r w:rsidR="003709CF" w:rsidRPr="00EF56F0">
        <w:rPr>
          <w:rFonts w:ascii="Avenir Book" w:eastAsia="Times New Roman" w:hAnsi="Avenir Book" w:cs="Times New Roman"/>
          <w:color w:val="000000"/>
          <w:sz w:val="22"/>
          <w:szCs w:val="22"/>
          <w:shd w:val="clear" w:color="auto" w:fill="FFFFFF"/>
        </w:rPr>
        <w:t xml:space="preserve"> </w:t>
      </w:r>
      <w:r w:rsidRPr="00EF56F0">
        <w:rPr>
          <w:rFonts w:ascii="Avenir Book" w:eastAsia="Times New Roman" w:hAnsi="Avenir Book" w:cs="Times New Roman"/>
          <w:color w:val="000000"/>
          <w:sz w:val="22"/>
          <w:szCs w:val="22"/>
          <w:shd w:val="clear" w:color="auto" w:fill="FFFFFF"/>
        </w:rPr>
        <w:t xml:space="preserve">“Career Fair For the Future” for college + high school students, </w:t>
      </w:r>
      <w:r w:rsidR="003709CF" w:rsidRPr="00EF56F0">
        <w:rPr>
          <w:rFonts w:ascii="Avenir Book" w:eastAsia="Times New Roman" w:hAnsi="Avenir Book" w:cs="Times New Roman"/>
          <w:color w:val="000000"/>
          <w:sz w:val="22"/>
          <w:szCs w:val="22"/>
          <w:shd w:val="clear" w:color="auto" w:fill="FFFFFF"/>
        </w:rPr>
        <w:t xml:space="preserve">and recent co-founder of Femme Futurists Society (a growing collection of interviews with leading futurists around the world), </w:t>
      </w:r>
      <w:r w:rsidRPr="00EF56F0">
        <w:rPr>
          <w:rFonts w:ascii="Avenir Book" w:eastAsia="Times New Roman" w:hAnsi="Avenir Book" w:cs="Times New Roman"/>
          <w:color w:val="000000"/>
          <w:sz w:val="22"/>
          <w:szCs w:val="22"/>
          <w:shd w:val="clear" w:color="auto" w:fill="FFFFFF"/>
        </w:rPr>
        <w:t xml:space="preserve">Nancy </w:t>
      </w:r>
      <w:r w:rsidR="00ED05E9" w:rsidRPr="00EF56F0">
        <w:rPr>
          <w:rFonts w:ascii="Avenir Book" w:eastAsia="Times New Roman" w:hAnsi="Avenir Book" w:cs="Times New Roman"/>
          <w:color w:val="000000"/>
          <w:sz w:val="22"/>
          <w:szCs w:val="22"/>
          <w:shd w:val="clear" w:color="auto" w:fill="FFFFFF"/>
        </w:rPr>
        <w:t>advises leaders on the</w:t>
      </w:r>
      <w:r w:rsidRPr="00EF56F0">
        <w:rPr>
          <w:rFonts w:ascii="Avenir Book" w:eastAsia="Times New Roman" w:hAnsi="Avenir Book" w:cs="Times New Roman"/>
          <w:color w:val="000000"/>
          <w:sz w:val="22"/>
          <w:szCs w:val="22"/>
          <w:shd w:val="clear" w:color="auto" w:fill="FFFFFF"/>
        </w:rPr>
        <w:t xml:space="preserve"> </w:t>
      </w:r>
      <w:r w:rsidR="00802FEC" w:rsidRPr="00EF56F0">
        <w:rPr>
          <w:rFonts w:ascii="Avenir Book" w:eastAsia="Times New Roman" w:hAnsi="Avenir Book" w:cs="Times New Roman"/>
          <w:color w:val="000000"/>
          <w:sz w:val="22"/>
          <w:szCs w:val="22"/>
          <w:shd w:val="clear" w:color="auto" w:fill="FFFFFF"/>
        </w:rPr>
        <w:t xml:space="preserve">organizational </w:t>
      </w:r>
      <w:r w:rsidRPr="00EF56F0">
        <w:rPr>
          <w:rFonts w:ascii="Avenir Book" w:eastAsia="Times New Roman" w:hAnsi="Avenir Book" w:cs="Times New Roman"/>
          <w:color w:val="000000"/>
          <w:sz w:val="22"/>
          <w:szCs w:val="22"/>
          <w:shd w:val="clear" w:color="auto" w:fill="FFFFFF"/>
        </w:rPr>
        <w:t>structures and new mindsets necessary to effectively harness the significant technology innovations heading our wa</w:t>
      </w:r>
      <w:r w:rsidR="005942EC" w:rsidRPr="00EF56F0">
        <w:rPr>
          <w:rFonts w:ascii="Avenir Book" w:eastAsia="Times New Roman" w:hAnsi="Avenir Book" w:cs="Times New Roman"/>
          <w:color w:val="000000"/>
          <w:sz w:val="22"/>
          <w:szCs w:val="22"/>
          <w:shd w:val="clear" w:color="auto" w:fill="FFFFFF"/>
        </w:rPr>
        <w:t xml:space="preserve">y </w:t>
      </w:r>
      <w:r w:rsidRPr="00EF56F0">
        <w:rPr>
          <w:rFonts w:ascii="Avenir Book" w:eastAsia="Times New Roman" w:hAnsi="Avenir Book" w:cs="Times New Roman"/>
          <w:color w:val="000000"/>
          <w:sz w:val="22"/>
          <w:szCs w:val="22"/>
          <w:shd w:val="clear" w:color="auto" w:fill="FFFFFF"/>
        </w:rPr>
        <w:t>and ensure a safe and thriving future for us all. </w:t>
      </w:r>
    </w:p>
    <w:p w14:paraId="54F32517" w14:textId="77777777" w:rsidR="00040C3F" w:rsidRPr="00EF56F0" w:rsidRDefault="00040C3F">
      <w:pPr>
        <w:rPr>
          <w:rStyle w:val="eop"/>
          <w:rFonts w:ascii="Avenir Book" w:hAnsi="Avenir Book" w:cs="Tahoma"/>
          <w:sz w:val="22"/>
          <w:szCs w:val="22"/>
        </w:rPr>
      </w:pPr>
    </w:p>
    <w:p w14:paraId="6F51DF8A" w14:textId="16B7348C" w:rsidR="00040C3F" w:rsidRPr="00EF56F0" w:rsidRDefault="00040C3F">
      <w:pPr>
        <w:rPr>
          <w:rStyle w:val="eop"/>
          <w:rFonts w:ascii="Avenir Book" w:hAnsi="Avenir Book" w:cs="Tahoma"/>
          <w:sz w:val="22"/>
          <w:szCs w:val="22"/>
        </w:rPr>
      </w:pPr>
      <w:r w:rsidRPr="00EF56F0">
        <w:rPr>
          <w:rStyle w:val="eop"/>
          <w:rFonts w:ascii="Avenir Book" w:hAnsi="Avenir Book" w:cs="Tahoma"/>
          <w:sz w:val="22"/>
          <w:szCs w:val="22"/>
        </w:rPr>
        <w:t>Medium</w:t>
      </w:r>
      <w:r w:rsidR="00381ADA" w:rsidRPr="00EF56F0">
        <w:rPr>
          <w:rStyle w:val="eop"/>
          <w:rFonts w:ascii="Avenir Book" w:hAnsi="Avenir Book" w:cs="Tahoma"/>
          <w:sz w:val="22"/>
          <w:szCs w:val="22"/>
        </w:rPr>
        <w:t xml:space="preserve"> bio</w:t>
      </w:r>
      <w:r w:rsidRPr="00EF56F0">
        <w:rPr>
          <w:rStyle w:val="eop"/>
          <w:rFonts w:ascii="Avenir Book" w:hAnsi="Avenir Book" w:cs="Tahoma"/>
          <w:sz w:val="22"/>
          <w:szCs w:val="22"/>
        </w:rPr>
        <w:t xml:space="preserve">: </w:t>
      </w:r>
    </w:p>
    <w:p w14:paraId="0D67A72B" w14:textId="5C84DAF6" w:rsidR="00995DBC" w:rsidRPr="00EF56F0" w:rsidRDefault="00995DBC">
      <w:pPr>
        <w:rPr>
          <w:rStyle w:val="eop"/>
          <w:rFonts w:ascii="Avenir Book" w:hAnsi="Avenir Book" w:cs="Tahoma"/>
          <w:sz w:val="22"/>
          <w:szCs w:val="22"/>
        </w:rPr>
      </w:pPr>
    </w:p>
    <w:p w14:paraId="3D475FA6" w14:textId="77777777" w:rsidR="00995DBC" w:rsidRPr="00EF56F0" w:rsidRDefault="00995DBC" w:rsidP="00995DBC">
      <w:pPr>
        <w:rPr>
          <w:rFonts w:ascii="Avenir Book" w:hAnsi="Avenir Book"/>
          <w:sz w:val="22"/>
          <w:szCs w:val="22"/>
        </w:rPr>
      </w:pPr>
      <w:r w:rsidRPr="00EF56F0">
        <w:rPr>
          <w:rFonts w:ascii="Avenir Book" w:hAnsi="Avenir Book"/>
          <w:sz w:val="22"/>
          <w:szCs w:val="22"/>
        </w:rPr>
        <w:t xml:space="preserve">Described as endlessly optimistic, Nancy is a strategic futurist, global keynote speaker, corporate strategist and gatherer with a drive to help enterprise organizations and visionary leaders transform to meet the escalating expectations ahead. </w:t>
      </w:r>
    </w:p>
    <w:p w14:paraId="762D41A3" w14:textId="77777777" w:rsidR="00995DBC" w:rsidRPr="00EF56F0" w:rsidRDefault="00995DBC" w:rsidP="00995DBC">
      <w:pPr>
        <w:rPr>
          <w:rFonts w:ascii="Avenir Book" w:hAnsi="Avenir Book"/>
          <w:sz w:val="22"/>
          <w:szCs w:val="22"/>
        </w:rPr>
      </w:pPr>
    </w:p>
    <w:p w14:paraId="413BFE5B" w14:textId="7EEC435C" w:rsidR="00995DBC" w:rsidRPr="00EF56F0" w:rsidRDefault="00995DBC" w:rsidP="00995DBC">
      <w:pPr>
        <w:rPr>
          <w:rFonts w:ascii="Avenir Book" w:eastAsia="Times New Roman" w:hAnsi="Avenir Book" w:cs="Times New Roman"/>
          <w:color w:val="000000"/>
          <w:sz w:val="22"/>
          <w:szCs w:val="22"/>
          <w:shd w:val="clear" w:color="auto" w:fill="FFFFFF"/>
        </w:rPr>
      </w:pPr>
      <w:r w:rsidRPr="00EF56F0">
        <w:rPr>
          <w:rFonts w:ascii="Avenir Book" w:hAnsi="Avenir Book"/>
          <w:sz w:val="22"/>
          <w:szCs w:val="22"/>
        </w:rPr>
        <w:t xml:space="preserve">Recognized as one of the top female futurists, Nancy's expertise and experiences ranges from A.I. to frozen foods to reinventing the internet, and is focused on creating </w:t>
      </w:r>
      <w:r w:rsidR="005942EC" w:rsidRPr="00EF56F0">
        <w:rPr>
          <w:rFonts w:ascii="Avenir Book" w:hAnsi="Avenir Book"/>
          <w:sz w:val="22"/>
          <w:szCs w:val="22"/>
        </w:rPr>
        <w:t>a sustainable and equitable “better next”</w:t>
      </w:r>
      <w:r w:rsidRPr="00EF56F0">
        <w:rPr>
          <w:rFonts w:ascii="Avenir Book" w:hAnsi="Avenir Book"/>
          <w:sz w:val="22"/>
          <w:szCs w:val="22"/>
        </w:rPr>
        <w:t>.</w:t>
      </w:r>
      <w:r w:rsidRPr="00EF56F0">
        <w:rPr>
          <w:rFonts w:ascii="Avenir Book" w:eastAsia="Times New Roman" w:hAnsi="Avenir Book" w:cs="Times New Roman"/>
          <w:color w:val="000000"/>
          <w:sz w:val="22"/>
          <w:szCs w:val="22"/>
          <w:shd w:val="clear" w:color="auto" w:fill="FFFFFF"/>
        </w:rPr>
        <w:t xml:space="preserve"> With an early career at three of the top global advertising agencies and 15 year founder of her own strategic inspiration company, Play Big Inc, Nancy has a rich history of advising and learning with both iconic companies (Nestle, The Coca Cola Company, Sprint) and horizon-technology start-ups (</w:t>
      </w:r>
      <w:proofErr w:type="spellStart"/>
      <w:r w:rsidRPr="00EF56F0">
        <w:rPr>
          <w:rFonts w:ascii="Avenir Book" w:eastAsia="Times New Roman" w:hAnsi="Avenir Book" w:cs="Times New Roman"/>
          <w:color w:val="000000"/>
          <w:sz w:val="22"/>
          <w:szCs w:val="22"/>
          <w:shd w:val="clear" w:color="auto" w:fill="FFFFFF"/>
        </w:rPr>
        <w:t>Holochain</w:t>
      </w:r>
      <w:proofErr w:type="spellEnd"/>
      <w:r w:rsidRPr="00EF56F0">
        <w:rPr>
          <w:rFonts w:ascii="Avenir Book" w:eastAsia="Times New Roman" w:hAnsi="Avenir Book" w:cs="Times New Roman"/>
          <w:color w:val="000000"/>
          <w:sz w:val="22"/>
          <w:szCs w:val="22"/>
          <w:shd w:val="clear" w:color="auto" w:fill="FFFFFF"/>
        </w:rPr>
        <w:t>)... helping them</w:t>
      </w:r>
      <w:r w:rsidRPr="00EF56F0">
        <w:rPr>
          <w:rFonts w:ascii="Avenir Book" w:eastAsia="Times New Roman" w:hAnsi="Avenir Book" w:cs="Times New Roman"/>
          <w:color w:val="000000"/>
          <w:sz w:val="22"/>
          <w:szCs w:val="22"/>
        </w:rPr>
        <w:t> transition to the new economy of collaboration, contribution and trust. </w:t>
      </w:r>
      <w:r w:rsidRPr="00EF56F0">
        <w:rPr>
          <w:rFonts w:ascii="Avenir Book" w:eastAsia="Times New Roman" w:hAnsi="Avenir Book" w:cs="Times New Roman"/>
          <w:color w:val="000000"/>
          <w:sz w:val="22"/>
          <w:szCs w:val="22"/>
          <w:shd w:val="clear" w:color="auto" w:fill="FFFFFF"/>
        </w:rPr>
        <w:t> </w:t>
      </w:r>
    </w:p>
    <w:p w14:paraId="3599B184" w14:textId="77777777" w:rsidR="00995DBC" w:rsidRPr="00EF56F0" w:rsidRDefault="00995DBC" w:rsidP="00995DBC">
      <w:pPr>
        <w:rPr>
          <w:rFonts w:ascii="Avenir Book" w:hAnsi="Avenir Book"/>
          <w:sz w:val="22"/>
          <w:szCs w:val="22"/>
        </w:rPr>
      </w:pPr>
    </w:p>
    <w:p w14:paraId="643BE13A" w14:textId="3B00FC47" w:rsidR="00995DBC" w:rsidRPr="00EF56F0" w:rsidRDefault="00995DBC" w:rsidP="00995DBC">
      <w:pPr>
        <w:rPr>
          <w:rFonts w:ascii="Avenir Book" w:hAnsi="Avenir Book"/>
          <w:sz w:val="22"/>
          <w:szCs w:val="22"/>
        </w:rPr>
      </w:pPr>
      <w:r w:rsidRPr="00EF56F0">
        <w:rPr>
          <w:rFonts w:ascii="Avenir Book" w:hAnsi="Avenir Book"/>
          <w:sz w:val="22"/>
          <w:szCs w:val="22"/>
        </w:rPr>
        <w:lastRenderedPageBreak/>
        <w:t xml:space="preserve">The world’s first TEDx licensee, a Singularity University lecturer, creator of the first “Career Fair For the Future” for college + high school students, </w:t>
      </w:r>
      <w:r w:rsidR="00ED05E9" w:rsidRPr="00EF56F0">
        <w:rPr>
          <w:rFonts w:ascii="Avenir Book" w:eastAsia="Times New Roman" w:hAnsi="Avenir Book" w:cs="Times New Roman"/>
          <w:color w:val="000000"/>
          <w:sz w:val="22"/>
          <w:szCs w:val="22"/>
          <w:shd w:val="clear" w:color="auto" w:fill="FFFFFF"/>
        </w:rPr>
        <w:t>and recent co-founder of Femme Futurists Society (a growing collection of interviews with leading futurists around the world)</w:t>
      </w:r>
      <w:r w:rsidR="00ED05E9" w:rsidRPr="00EF56F0">
        <w:rPr>
          <w:rFonts w:ascii="Avenir Book" w:eastAsia="Times New Roman" w:hAnsi="Avenir Book" w:cs="Times New Roman"/>
          <w:color w:val="000000"/>
          <w:sz w:val="22"/>
          <w:szCs w:val="22"/>
          <w:shd w:val="clear" w:color="auto" w:fill="FFFFFF"/>
        </w:rPr>
        <w:t xml:space="preserve">, </w:t>
      </w:r>
      <w:r w:rsidRPr="00EF56F0">
        <w:rPr>
          <w:rFonts w:ascii="Avenir Book" w:hAnsi="Avenir Book"/>
          <w:sz w:val="22"/>
          <w:szCs w:val="22"/>
        </w:rPr>
        <w:t xml:space="preserve">Nancy has joined forces with Kungfu AI to advance the organizational structures and new </w:t>
      </w:r>
      <w:r w:rsidR="00EF56F0" w:rsidRPr="00EF56F0">
        <w:rPr>
          <w:rFonts w:ascii="Avenir Book" w:hAnsi="Avenir Book"/>
          <w:sz w:val="22"/>
          <w:szCs w:val="22"/>
        </w:rPr>
        <w:t>approaches</w:t>
      </w:r>
      <w:r w:rsidRPr="00EF56F0">
        <w:rPr>
          <w:rFonts w:ascii="Avenir Book" w:hAnsi="Avenir Book"/>
          <w:sz w:val="22"/>
          <w:szCs w:val="22"/>
        </w:rPr>
        <w:t xml:space="preserve"> necessary to effectively harness the significant technology innovations heading our way… and ensure a safe and thriving future for us all. </w:t>
      </w:r>
    </w:p>
    <w:p w14:paraId="683C6AD3" w14:textId="77777777" w:rsidR="00995DBC" w:rsidRPr="00EF56F0" w:rsidRDefault="00995DBC" w:rsidP="00995DBC">
      <w:pPr>
        <w:rPr>
          <w:rFonts w:ascii="Avenir Book" w:hAnsi="Avenir Book"/>
          <w:sz w:val="22"/>
          <w:szCs w:val="22"/>
        </w:rPr>
      </w:pPr>
    </w:p>
    <w:p w14:paraId="70DB0B0C" w14:textId="665F004A" w:rsidR="00995DBC" w:rsidRPr="00EF56F0" w:rsidRDefault="00995DBC" w:rsidP="005942EC">
      <w:pPr>
        <w:pStyle w:val="paragraph"/>
        <w:shd w:val="clear" w:color="auto" w:fill="FFFFFF"/>
        <w:spacing w:before="0" w:beforeAutospacing="0" w:after="0" w:afterAutospacing="0"/>
        <w:ind w:right="150"/>
        <w:textAlignment w:val="baseline"/>
        <w:rPr>
          <w:rFonts w:ascii="Avenir Book" w:hAnsi="Avenir Book" w:cs="Tahoma"/>
          <w:sz w:val="22"/>
          <w:szCs w:val="22"/>
        </w:rPr>
      </w:pPr>
      <w:r w:rsidRPr="00EF56F0">
        <w:rPr>
          <w:rFonts w:ascii="Avenir Book" w:hAnsi="Avenir Book"/>
          <w:sz w:val="22"/>
          <w:szCs w:val="22"/>
        </w:rPr>
        <w:t>Nancy</w:t>
      </w:r>
      <w:r w:rsidR="005942EC" w:rsidRPr="00EF56F0">
        <w:rPr>
          <w:rFonts w:ascii="Avenir Book" w:eastAsia="Times New Roman" w:hAnsi="Avenir Book"/>
          <w:sz w:val="22"/>
          <w:szCs w:val="22"/>
          <w:shd w:val="clear" w:color="auto" w:fill="FFFFFF"/>
        </w:rPr>
        <w:t xml:space="preserve"> is </w:t>
      </w:r>
      <w:r w:rsidRPr="00EF56F0">
        <w:rPr>
          <w:rFonts w:ascii="Avenir Book" w:hAnsi="Avenir Book"/>
          <w:sz w:val="22"/>
          <w:szCs w:val="22"/>
        </w:rPr>
        <w:t xml:space="preserve">currently completing her first book, titled </w:t>
      </w:r>
      <w:proofErr w:type="spellStart"/>
      <w:r w:rsidRPr="00EF56F0">
        <w:rPr>
          <w:rFonts w:ascii="Avenir Book" w:hAnsi="Avenir Book"/>
          <w:sz w:val="22"/>
          <w:szCs w:val="22"/>
        </w:rPr>
        <w:t>Leader</w:t>
      </w:r>
      <w:r w:rsidRPr="00EF56F0">
        <w:rPr>
          <w:rFonts w:ascii="Avenir Book" w:hAnsi="Avenir Book"/>
          <w:i/>
          <w:iCs/>
          <w:sz w:val="22"/>
          <w:szCs w:val="22"/>
        </w:rPr>
        <w:t>ing</w:t>
      </w:r>
      <w:proofErr w:type="spellEnd"/>
      <w:r w:rsidRPr="00EF56F0">
        <w:rPr>
          <w:rFonts w:ascii="Avenir Book" w:hAnsi="Avenir Book"/>
          <w:sz w:val="22"/>
          <w:szCs w:val="22"/>
        </w:rPr>
        <w:t xml:space="preserve">, which defines and encourages the dynamic, inclusive and audacious mindset leaders </w:t>
      </w:r>
      <w:r w:rsidR="005942EC" w:rsidRPr="00EF56F0">
        <w:rPr>
          <w:rFonts w:ascii="Avenir Book" w:hAnsi="Avenir Book"/>
          <w:sz w:val="22"/>
          <w:szCs w:val="22"/>
        </w:rPr>
        <w:t xml:space="preserve">must cultivate in order to </w:t>
      </w:r>
      <w:r w:rsidRPr="00EF56F0">
        <w:rPr>
          <w:rFonts w:ascii="Avenir Book" w:hAnsi="Avenir Book"/>
          <w:sz w:val="22"/>
          <w:szCs w:val="22"/>
        </w:rPr>
        <w:t xml:space="preserve">build a future we all want. </w:t>
      </w:r>
    </w:p>
    <w:p w14:paraId="6FD0EE00" w14:textId="77777777" w:rsidR="00995DBC" w:rsidRPr="00EF56F0" w:rsidRDefault="00995DBC">
      <w:pPr>
        <w:rPr>
          <w:rStyle w:val="eop"/>
          <w:rFonts w:ascii="Avenir Book" w:hAnsi="Avenir Book" w:cs="Tahoma"/>
          <w:sz w:val="22"/>
          <w:szCs w:val="22"/>
        </w:rPr>
      </w:pPr>
    </w:p>
    <w:p w14:paraId="38FC7525" w14:textId="77777777" w:rsidR="00863E20" w:rsidRPr="00EF56F0" w:rsidRDefault="00863E20" w:rsidP="00040C3F">
      <w:pPr>
        <w:pStyle w:val="paragraph"/>
        <w:shd w:val="clear" w:color="auto" w:fill="FFFFFF"/>
        <w:spacing w:before="0" w:beforeAutospacing="0" w:after="0" w:afterAutospacing="0"/>
        <w:ind w:right="150"/>
        <w:textAlignment w:val="baseline"/>
        <w:rPr>
          <w:rStyle w:val="normaltextrun"/>
          <w:rFonts w:ascii="Avenir Book" w:hAnsi="Avenir Book" w:cs="Tahoma"/>
          <w:bCs/>
          <w:color w:val="000000"/>
          <w:sz w:val="22"/>
          <w:szCs w:val="22"/>
        </w:rPr>
      </w:pPr>
    </w:p>
    <w:p w14:paraId="1E59E321" w14:textId="61634936" w:rsidR="00040C3F" w:rsidRPr="00EF56F0" w:rsidRDefault="00040C3F" w:rsidP="00040C3F">
      <w:pPr>
        <w:pStyle w:val="paragraph"/>
        <w:shd w:val="clear" w:color="auto" w:fill="FFFFFF"/>
        <w:spacing w:before="0" w:beforeAutospacing="0" w:after="0" w:afterAutospacing="0"/>
        <w:ind w:right="150"/>
        <w:textAlignment w:val="baseline"/>
        <w:rPr>
          <w:rStyle w:val="normaltextrun"/>
          <w:rFonts w:ascii="Avenir Book" w:hAnsi="Avenir Book" w:cs="Tahoma"/>
          <w:bCs/>
          <w:color w:val="000000"/>
          <w:sz w:val="22"/>
          <w:szCs w:val="22"/>
        </w:rPr>
      </w:pPr>
      <w:r w:rsidRPr="00EF56F0">
        <w:rPr>
          <w:rStyle w:val="normaltextrun"/>
          <w:rFonts w:ascii="Avenir Book" w:hAnsi="Avenir Book" w:cs="Tahoma"/>
          <w:bCs/>
          <w:color w:val="000000"/>
          <w:sz w:val="22"/>
          <w:szCs w:val="22"/>
        </w:rPr>
        <w:t xml:space="preserve">Long bio: </w:t>
      </w:r>
    </w:p>
    <w:p w14:paraId="6FFC0478" w14:textId="77777777" w:rsidR="00381ADA" w:rsidRPr="00EF56F0" w:rsidRDefault="00381ADA" w:rsidP="00040C3F">
      <w:pPr>
        <w:pStyle w:val="paragraph"/>
        <w:shd w:val="clear" w:color="auto" w:fill="FFFFFF"/>
        <w:spacing w:before="0" w:beforeAutospacing="0" w:after="0" w:afterAutospacing="0"/>
        <w:ind w:right="150"/>
        <w:textAlignment w:val="baseline"/>
        <w:rPr>
          <w:rStyle w:val="normaltextrun"/>
          <w:rFonts w:ascii="Avenir Book" w:hAnsi="Avenir Book" w:cs="Tahoma"/>
          <w:bCs/>
          <w:color w:val="000000"/>
          <w:sz w:val="22"/>
          <w:szCs w:val="22"/>
        </w:rPr>
      </w:pPr>
    </w:p>
    <w:p w14:paraId="796B2873" w14:textId="77777777" w:rsidR="00040C3F" w:rsidRPr="00EF56F0" w:rsidRDefault="00040C3F" w:rsidP="00040C3F">
      <w:pPr>
        <w:pStyle w:val="paragraph"/>
        <w:shd w:val="clear" w:color="auto" w:fill="FFFFFF"/>
        <w:spacing w:before="0" w:beforeAutospacing="0" w:after="0" w:afterAutospacing="0"/>
        <w:ind w:right="150"/>
        <w:textAlignment w:val="baseline"/>
        <w:rPr>
          <w:rStyle w:val="eop"/>
          <w:rFonts w:ascii="Avenir Book" w:hAnsi="Avenir Book" w:cs="Tahoma"/>
          <w:sz w:val="22"/>
          <w:szCs w:val="22"/>
        </w:rPr>
      </w:pPr>
      <w:r w:rsidRPr="00EF56F0">
        <w:rPr>
          <w:rStyle w:val="normaltextrun"/>
          <w:rFonts w:ascii="Avenir Book" w:hAnsi="Avenir Book" w:cs="Tahoma"/>
          <w:color w:val="000000"/>
          <w:sz w:val="22"/>
          <w:szCs w:val="22"/>
        </w:rPr>
        <w:t>Described as endlessly optimistic, Nancy is a strategic futurist with a drive to help enterprise organizations and visionary leaders transform to meet the escalating expectations ahead. Recognized as one of the world’s top female futurists, she has spent her career building, shaping and evolving a portfolio of $50 billion worth of major global brands. </w:t>
      </w:r>
      <w:r w:rsidRPr="00EF56F0">
        <w:rPr>
          <w:rStyle w:val="apple-converted-space"/>
          <w:rFonts w:ascii="Avenir Book" w:hAnsi="Avenir Book" w:cs="Tahoma"/>
          <w:color w:val="000000"/>
          <w:sz w:val="22"/>
          <w:szCs w:val="22"/>
        </w:rPr>
        <w:t xml:space="preserve"> With growing conviction of what will (and needs to) shift, </w:t>
      </w:r>
      <w:r w:rsidRPr="00EF56F0">
        <w:rPr>
          <w:rStyle w:val="normaltextrun"/>
          <w:rFonts w:ascii="Avenir Book" w:hAnsi="Avenir Book" w:cs="Tahoma"/>
          <w:color w:val="000000"/>
          <w:sz w:val="22"/>
          <w:szCs w:val="22"/>
        </w:rPr>
        <w:t>executives value her unique abilities to sense and synthesize the terrain ahead and guide those ready to build more relevant and</w:t>
      </w:r>
      <w:r w:rsidRPr="00EF56F0">
        <w:rPr>
          <w:rStyle w:val="apple-converted-space"/>
          <w:rFonts w:ascii="Avenir Book" w:hAnsi="Avenir Book" w:cs="Tahoma"/>
          <w:color w:val="000000"/>
          <w:sz w:val="22"/>
          <w:szCs w:val="22"/>
        </w:rPr>
        <w:t> </w:t>
      </w:r>
      <w:r w:rsidRPr="00EF56F0">
        <w:rPr>
          <w:rStyle w:val="normaltextrun"/>
          <w:rFonts w:ascii="Avenir Book" w:hAnsi="Avenir Book" w:cs="Tahoma"/>
          <w:color w:val="000000"/>
          <w:sz w:val="22"/>
          <w:szCs w:val="22"/>
        </w:rPr>
        <w:t>sustainable solutions.</w:t>
      </w:r>
      <w:r w:rsidRPr="00EF56F0">
        <w:rPr>
          <w:rStyle w:val="eop"/>
          <w:rFonts w:ascii="Avenir Book" w:hAnsi="Avenir Book" w:cs="Tahoma"/>
          <w:sz w:val="22"/>
          <w:szCs w:val="22"/>
        </w:rPr>
        <w:t> </w:t>
      </w:r>
    </w:p>
    <w:p w14:paraId="1EFBBE36" w14:textId="77777777" w:rsidR="00040C3F" w:rsidRPr="00EF56F0" w:rsidRDefault="00040C3F" w:rsidP="00040C3F">
      <w:pPr>
        <w:pStyle w:val="paragraph"/>
        <w:shd w:val="clear" w:color="auto" w:fill="FFFFFF"/>
        <w:spacing w:before="0" w:beforeAutospacing="0" w:after="0" w:afterAutospacing="0"/>
        <w:ind w:right="150"/>
        <w:textAlignment w:val="baseline"/>
        <w:rPr>
          <w:rStyle w:val="eop"/>
          <w:rFonts w:ascii="Avenir Book" w:hAnsi="Avenir Book" w:cs="Tahoma"/>
          <w:sz w:val="22"/>
          <w:szCs w:val="22"/>
        </w:rPr>
      </w:pPr>
    </w:p>
    <w:p w14:paraId="3ABCEFF7" w14:textId="2AC20391" w:rsidR="00040C3F" w:rsidRPr="00EF56F0" w:rsidRDefault="00040C3F" w:rsidP="00040C3F">
      <w:pPr>
        <w:pStyle w:val="paragraph"/>
        <w:shd w:val="clear" w:color="auto" w:fill="FFFFFF"/>
        <w:spacing w:before="0" w:beforeAutospacing="0" w:after="0" w:afterAutospacing="0"/>
        <w:ind w:right="150"/>
        <w:textAlignment w:val="baseline"/>
        <w:rPr>
          <w:rFonts w:ascii="Avenir Book" w:eastAsia="Times New Roman" w:hAnsi="Avenir Book"/>
          <w:sz w:val="22"/>
          <w:szCs w:val="22"/>
          <w:shd w:val="clear" w:color="auto" w:fill="FFFFFF"/>
        </w:rPr>
      </w:pPr>
      <w:r w:rsidRPr="00EF56F0">
        <w:rPr>
          <w:rFonts w:ascii="Avenir Book" w:eastAsia="Times New Roman" w:hAnsi="Avenir Book"/>
          <w:sz w:val="22"/>
          <w:szCs w:val="22"/>
          <w:shd w:val="clear" w:color="auto" w:fill="FFFFFF"/>
        </w:rPr>
        <w:t>With a career at three of the top global advertising agencies and as founder of her own strategic inspiration company, Play Big Inc, Nancy has a rich history of advising and learning with some of the top companies in the world, including Nestle, Brinker International, The Coca Cola Company, Sprint and Acumen. In 2015 she took a leap to help shape a company of the future: artificial intelligence start-up, Lucid, later went on to build a leadership summit designed to encourage c-suite execs to explore seven of the most disruptive emergent technologies for business</w:t>
      </w:r>
      <w:r w:rsidR="005942EC" w:rsidRPr="00EF56F0">
        <w:rPr>
          <w:rFonts w:ascii="Avenir Book" w:eastAsia="Times New Roman" w:hAnsi="Avenir Book"/>
          <w:sz w:val="22"/>
          <w:szCs w:val="22"/>
          <w:shd w:val="clear" w:color="auto" w:fill="FFFFFF"/>
        </w:rPr>
        <w:t xml:space="preserve">, and last year Nancy </w:t>
      </w:r>
      <w:r w:rsidR="005942EC" w:rsidRPr="00EF56F0">
        <w:rPr>
          <w:rFonts w:ascii="Avenir Book" w:eastAsia="Times New Roman" w:hAnsi="Avenir Book"/>
          <w:sz w:val="22"/>
          <w:szCs w:val="22"/>
          <w:shd w:val="clear" w:color="auto" w:fill="FFFFFF"/>
        </w:rPr>
        <w:t xml:space="preserve">joined Austin-based artificial services company, Kungfu AI, to help visionary enterprise leaders harness and sharpen their </w:t>
      </w:r>
      <w:r w:rsidR="005942EC" w:rsidRPr="00EF56F0">
        <w:rPr>
          <w:rFonts w:ascii="Avenir Book" w:eastAsia="Times New Roman" w:hAnsi="Avenir Book"/>
          <w:sz w:val="22"/>
          <w:szCs w:val="22"/>
          <w:shd w:val="clear" w:color="auto" w:fill="FFFFFF"/>
        </w:rPr>
        <w:t>21</w:t>
      </w:r>
      <w:r w:rsidR="005942EC" w:rsidRPr="00EF56F0">
        <w:rPr>
          <w:rFonts w:ascii="Avenir Book" w:eastAsia="Times New Roman" w:hAnsi="Avenir Book"/>
          <w:sz w:val="22"/>
          <w:szCs w:val="22"/>
          <w:shd w:val="clear" w:color="auto" w:fill="FFFFFF"/>
          <w:vertAlign w:val="superscript"/>
        </w:rPr>
        <w:t>st</w:t>
      </w:r>
      <w:r w:rsidR="005942EC" w:rsidRPr="00EF56F0">
        <w:rPr>
          <w:rFonts w:ascii="Avenir Book" w:eastAsia="Times New Roman" w:hAnsi="Avenir Book"/>
          <w:sz w:val="22"/>
          <w:szCs w:val="22"/>
          <w:shd w:val="clear" w:color="auto" w:fill="FFFFFF"/>
        </w:rPr>
        <w:t xml:space="preserve"> Century </w:t>
      </w:r>
      <w:r w:rsidR="005942EC" w:rsidRPr="00EF56F0">
        <w:rPr>
          <w:rFonts w:ascii="Avenir Book" w:eastAsia="Times New Roman" w:hAnsi="Avenir Book"/>
          <w:sz w:val="22"/>
          <w:szCs w:val="22"/>
          <w:shd w:val="clear" w:color="auto" w:fill="FFFFFF"/>
        </w:rPr>
        <w:t xml:space="preserve">business </w:t>
      </w:r>
      <w:r w:rsidR="005942EC" w:rsidRPr="00EF56F0">
        <w:rPr>
          <w:rFonts w:ascii="Avenir Book" w:eastAsia="Times New Roman" w:hAnsi="Avenir Book"/>
          <w:sz w:val="22"/>
          <w:szCs w:val="22"/>
          <w:shd w:val="clear" w:color="auto" w:fill="FFFFFF"/>
        </w:rPr>
        <w:t xml:space="preserve">acumen </w:t>
      </w:r>
      <w:r w:rsidR="005942EC" w:rsidRPr="00EF56F0">
        <w:rPr>
          <w:rFonts w:ascii="Avenir Book" w:eastAsia="Times New Roman" w:hAnsi="Avenir Book"/>
          <w:sz w:val="22"/>
          <w:szCs w:val="22"/>
          <w:shd w:val="clear" w:color="auto" w:fill="FFFFFF"/>
        </w:rPr>
        <w:t>via custom designed AI applications.</w:t>
      </w:r>
      <w:r w:rsidRPr="00EF56F0">
        <w:rPr>
          <w:rFonts w:ascii="Avenir Book" w:eastAsia="Times New Roman" w:hAnsi="Avenir Book"/>
          <w:sz w:val="22"/>
          <w:szCs w:val="22"/>
        </w:rPr>
        <w:br/>
      </w:r>
      <w:r w:rsidRPr="00EF56F0">
        <w:rPr>
          <w:rFonts w:ascii="Avenir Book" w:eastAsia="Times New Roman" w:hAnsi="Avenir Book"/>
          <w:sz w:val="22"/>
          <w:szCs w:val="22"/>
        </w:rPr>
        <w:br/>
      </w:r>
      <w:r w:rsidR="00852C81" w:rsidRPr="00EF56F0">
        <w:rPr>
          <w:rFonts w:ascii="Avenir Book" w:eastAsia="Times New Roman" w:hAnsi="Avenir Book"/>
          <w:sz w:val="22"/>
          <w:szCs w:val="22"/>
          <w:shd w:val="clear" w:color="auto" w:fill="FFFFFF"/>
        </w:rPr>
        <w:t xml:space="preserve">A 10 year TEDx curator (and world’s first licensee), Nancy is a Singularity University guest lecturer, </w:t>
      </w:r>
      <w:r w:rsidRPr="00EF56F0">
        <w:rPr>
          <w:rFonts w:ascii="Avenir Book" w:eastAsia="Times New Roman" w:hAnsi="Avenir Book"/>
          <w:sz w:val="22"/>
          <w:szCs w:val="22"/>
          <w:shd w:val="clear" w:color="auto" w:fill="FFFFFF"/>
        </w:rPr>
        <w:t xml:space="preserve">frequent panelist at South by Southwest </w:t>
      </w:r>
      <w:r w:rsidR="00ED05E9" w:rsidRPr="00EF56F0">
        <w:rPr>
          <w:rFonts w:ascii="Avenir Book" w:eastAsia="Times New Roman" w:hAnsi="Avenir Book"/>
          <w:sz w:val="22"/>
          <w:szCs w:val="22"/>
          <w:shd w:val="clear" w:color="auto" w:fill="FFFFFF"/>
        </w:rPr>
        <w:t xml:space="preserve">(SXSW), </w:t>
      </w:r>
      <w:r w:rsidR="00852C81" w:rsidRPr="00EF56F0">
        <w:rPr>
          <w:rFonts w:ascii="Avenir Book" w:eastAsia="Times New Roman" w:hAnsi="Avenir Book"/>
          <w:sz w:val="22"/>
          <w:szCs w:val="22"/>
          <w:shd w:val="clear" w:color="auto" w:fill="FFFFFF"/>
        </w:rPr>
        <w:t xml:space="preserve">creator of the first Career Fair For the Future event for college + high school student </w:t>
      </w:r>
      <w:r w:rsidR="00ED05E9" w:rsidRPr="00EF56F0">
        <w:rPr>
          <w:rFonts w:ascii="Avenir Book" w:eastAsia="Times New Roman" w:hAnsi="Avenir Book"/>
          <w:color w:val="000000"/>
          <w:sz w:val="22"/>
          <w:szCs w:val="22"/>
          <w:shd w:val="clear" w:color="auto" w:fill="FFFFFF"/>
        </w:rPr>
        <w:t>and recent co-founder of Femme Futurists Society (a growing collection of interviews with leading futurists around the world)</w:t>
      </w:r>
      <w:r w:rsidR="005942EC" w:rsidRPr="00EF56F0">
        <w:rPr>
          <w:rFonts w:ascii="Avenir Book" w:eastAsia="Times New Roman" w:hAnsi="Avenir Book"/>
          <w:color w:val="000000"/>
          <w:sz w:val="22"/>
          <w:szCs w:val="22"/>
          <w:shd w:val="clear" w:color="auto" w:fill="FFFFFF"/>
        </w:rPr>
        <w:t xml:space="preserve"> </w:t>
      </w:r>
      <w:r w:rsidR="00852C81" w:rsidRPr="00EF56F0">
        <w:rPr>
          <w:rFonts w:ascii="Avenir Book" w:eastAsia="Times New Roman" w:hAnsi="Avenir Book"/>
          <w:sz w:val="22"/>
          <w:szCs w:val="22"/>
          <w:shd w:val="clear" w:color="auto" w:fill="FFFFFF"/>
        </w:rPr>
        <w:t>and</w:t>
      </w:r>
      <w:r w:rsidRPr="00EF56F0">
        <w:rPr>
          <w:rFonts w:ascii="Avenir Book" w:eastAsia="Times New Roman" w:hAnsi="Avenir Book"/>
          <w:sz w:val="22"/>
          <w:szCs w:val="22"/>
          <w:shd w:val="clear" w:color="auto" w:fill="FFFFFF"/>
        </w:rPr>
        <w:t xml:space="preserve"> remains an active strategist</w:t>
      </w:r>
      <w:r w:rsidR="00852C81" w:rsidRPr="00EF56F0">
        <w:rPr>
          <w:rFonts w:ascii="Avenir Book" w:eastAsia="Times New Roman" w:hAnsi="Avenir Book"/>
          <w:sz w:val="22"/>
          <w:szCs w:val="22"/>
          <w:shd w:val="clear" w:color="auto" w:fill="FFFFFF"/>
        </w:rPr>
        <w:t>. Fo</w:t>
      </w:r>
      <w:r w:rsidRPr="00EF56F0">
        <w:rPr>
          <w:rFonts w:ascii="Avenir Book" w:eastAsia="Times New Roman" w:hAnsi="Avenir Book"/>
          <w:sz w:val="22"/>
          <w:szCs w:val="22"/>
          <w:shd w:val="clear" w:color="auto" w:fill="FFFFFF"/>
        </w:rPr>
        <w:t>r the past two years</w:t>
      </w:r>
      <w:r w:rsidR="00852C81" w:rsidRPr="00EF56F0">
        <w:rPr>
          <w:rFonts w:ascii="Avenir Book" w:eastAsia="Times New Roman" w:hAnsi="Avenir Book"/>
          <w:sz w:val="22"/>
          <w:szCs w:val="22"/>
          <w:shd w:val="clear" w:color="auto" w:fill="FFFFFF"/>
        </w:rPr>
        <w:t>, she</w:t>
      </w:r>
      <w:r w:rsidRPr="00EF56F0">
        <w:rPr>
          <w:rFonts w:ascii="Avenir Book" w:eastAsia="Times New Roman" w:hAnsi="Avenir Book"/>
          <w:sz w:val="22"/>
          <w:szCs w:val="22"/>
          <w:shd w:val="clear" w:color="auto" w:fill="FFFFFF"/>
        </w:rPr>
        <w:t xml:space="preserve"> has been on the board of retail trade association GMDC, on the advisory council for </w:t>
      </w:r>
      <w:r w:rsidR="00852C81" w:rsidRPr="00EF56F0">
        <w:rPr>
          <w:rFonts w:ascii="Avenir Book" w:eastAsia="Times New Roman" w:hAnsi="Avenir Book"/>
          <w:sz w:val="22"/>
          <w:szCs w:val="22"/>
          <w:shd w:val="clear" w:color="auto" w:fill="FFFFFF"/>
        </w:rPr>
        <w:t xml:space="preserve">both </w:t>
      </w:r>
      <w:r w:rsidRPr="00EF56F0">
        <w:rPr>
          <w:rFonts w:ascii="Avenir Book" w:eastAsia="Times New Roman" w:hAnsi="Avenir Book"/>
          <w:sz w:val="22"/>
          <w:szCs w:val="22"/>
          <w:shd w:val="clear" w:color="auto" w:fill="FFFFFF"/>
        </w:rPr>
        <w:t>Retail Tomorrow and Future Frontiers</w:t>
      </w:r>
      <w:r w:rsidR="00852C81" w:rsidRPr="00EF56F0">
        <w:rPr>
          <w:rFonts w:ascii="Avenir Book" w:eastAsia="Times New Roman" w:hAnsi="Avenir Book"/>
          <w:sz w:val="22"/>
          <w:szCs w:val="22"/>
          <w:shd w:val="clear" w:color="auto" w:fill="FFFFFF"/>
        </w:rPr>
        <w:t>,</w:t>
      </w:r>
      <w:r w:rsidRPr="00EF56F0">
        <w:rPr>
          <w:rFonts w:ascii="Avenir Book" w:eastAsia="Times New Roman" w:hAnsi="Avenir Book"/>
          <w:sz w:val="22"/>
          <w:szCs w:val="22"/>
          <w:shd w:val="clear" w:color="auto" w:fill="FFFFFF"/>
        </w:rPr>
        <w:t xml:space="preserve"> </w:t>
      </w:r>
      <w:r w:rsidR="00852C81" w:rsidRPr="00EF56F0">
        <w:rPr>
          <w:rFonts w:ascii="Avenir Book" w:eastAsia="Times New Roman" w:hAnsi="Avenir Book"/>
          <w:sz w:val="22"/>
          <w:szCs w:val="22"/>
          <w:shd w:val="clear" w:color="auto" w:fill="FFFFFF"/>
        </w:rPr>
        <w:t>co-designed + produce</w:t>
      </w:r>
      <w:r w:rsidRPr="00EF56F0">
        <w:rPr>
          <w:rFonts w:ascii="Avenir Book" w:eastAsia="Times New Roman" w:hAnsi="Avenir Book"/>
          <w:sz w:val="22"/>
          <w:szCs w:val="22"/>
          <w:shd w:val="clear" w:color="auto" w:fill="FFFFFF"/>
        </w:rPr>
        <w:t xml:space="preserve"> a fintech conference to strengthen community banking, and is </w:t>
      </w:r>
      <w:r w:rsidR="00852C81" w:rsidRPr="00EF56F0">
        <w:rPr>
          <w:rFonts w:ascii="Avenir Book" w:eastAsia="Times New Roman" w:hAnsi="Avenir Book"/>
          <w:sz w:val="22"/>
          <w:szCs w:val="22"/>
          <w:shd w:val="clear" w:color="auto" w:fill="FFFFFF"/>
        </w:rPr>
        <w:t xml:space="preserve">helping </w:t>
      </w:r>
      <w:r w:rsidRPr="00EF56F0">
        <w:rPr>
          <w:rFonts w:ascii="Avenir Book" w:eastAsia="Times New Roman" w:hAnsi="Avenir Book"/>
          <w:sz w:val="22"/>
          <w:szCs w:val="22"/>
          <w:shd w:val="clear" w:color="auto" w:fill="FFFFFF"/>
        </w:rPr>
        <w:t xml:space="preserve">champion two brands poised to weave a more human, distributed internet: </w:t>
      </w:r>
      <w:proofErr w:type="spellStart"/>
      <w:r w:rsidRPr="00EF56F0">
        <w:rPr>
          <w:rFonts w:ascii="Avenir Book" w:eastAsia="Times New Roman" w:hAnsi="Avenir Book"/>
          <w:sz w:val="22"/>
          <w:szCs w:val="22"/>
          <w:shd w:val="clear" w:color="auto" w:fill="FFFFFF"/>
        </w:rPr>
        <w:t>Holochain</w:t>
      </w:r>
      <w:proofErr w:type="spellEnd"/>
      <w:r w:rsidRPr="00EF56F0">
        <w:rPr>
          <w:rFonts w:ascii="Avenir Book" w:eastAsia="Times New Roman" w:hAnsi="Avenir Book"/>
          <w:sz w:val="22"/>
          <w:szCs w:val="22"/>
          <w:shd w:val="clear" w:color="auto" w:fill="FFFFFF"/>
        </w:rPr>
        <w:t xml:space="preserve"> + </w:t>
      </w:r>
      <w:proofErr w:type="spellStart"/>
      <w:r w:rsidRPr="00EF56F0">
        <w:rPr>
          <w:rFonts w:ascii="Avenir Book" w:eastAsia="Times New Roman" w:hAnsi="Avenir Book"/>
          <w:sz w:val="22"/>
          <w:szCs w:val="22"/>
          <w:shd w:val="clear" w:color="auto" w:fill="FFFFFF"/>
        </w:rPr>
        <w:t>Holo</w:t>
      </w:r>
      <w:proofErr w:type="spellEnd"/>
      <w:r w:rsidRPr="00EF56F0">
        <w:rPr>
          <w:rFonts w:ascii="Avenir Book" w:eastAsia="Times New Roman" w:hAnsi="Avenir Book"/>
          <w:sz w:val="22"/>
          <w:szCs w:val="22"/>
          <w:shd w:val="clear" w:color="auto" w:fill="FFFFFF"/>
        </w:rPr>
        <w:t xml:space="preserve"> hosting. </w:t>
      </w:r>
    </w:p>
    <w:p w14:paraId="7D4EA21B" w14:textId="77777777" w:rsidR="00040C3F" w:rsidRPr="00EF56F0" w:rsidRDefault="00040C3F" w:rsidP="00040C3F">
      <w:pPr>
        <w:pStyle w:val="paragraph"/>
        <w:shd w:val="clear" w:color="auto" w:fill="FFFFFF"/>
        <w:spacing w:before="0" w:beforeAutospacing="0" w:after="0" w:afterAutospacing="0"/>
        <w:ind w:right="150"/>
        <w:textAlignment w:val="baseline"/>
        <w:rPr>
          <w:rFonts w:ascii="Avenir Book" w:eastAsia="Times New Roman" w:hAnsi="Avenir Book"/>
          <w:sz w:val="22"/>
          <w:szCs w:val="22"/>
          <w:shd w:val="clear" w:color="auto" w:fill="FFFFFF"/>
        </w:rPr>
      </w:pPr>
    </w:p>
    <w:p w14:paraId="4CADDBAC" w14:textId="20906287" w:rsidR="00040C3F" w:rsidRPr="00EF56F0" w:rsidRDefault="00040C3F" w:rsidP="00040C3F">
      <w:pPr>
        <w:pStyle w:val="paragraph"/>
        <w:shd w:val="clear" w:color="auto" w:fill="FFFFFF"/>
        <w:spacing w:before="0" w:beforeAutospacing="0" w:after="0" w:afterAutospacing="0"/>
        <w:ind w:right="150"/>
        <w:textAlignment w:val="baseline"/>
        <w:rPr>
          <w:rFonts w:ascii="Avenir Book" w:hAnsi="Avenir Book" w:cs="Tahoma"/>
          <w:sz w:val="22"/>
          <w:szCs w:val="22"/>
        </w:rPr>
      </w:pPr>
      <w:r w:rsidRPr="00EF56F0">
        <w:rPr>
          <w:rFonts w:ascii="Avenir Book" w:eastAsia="Times New Roman" w:hAnsi="Avenir Book"/>
          <w:sz w:val="22"/>
          <w:szCs w:val="22"/>
          <w:shd w:val="clear" w:color="auto" w:fill="FFFFFF"/>
        </w:rPr>
        <w:t>A techno-optimist Nancy is committed to advancing societal structures and new mindsets necessary to effectively harness the significant technology innovations heading our way… and ensure a safe and thriving future for us all. </w:t>
      </w:r>
    </w:p>
    <w:p w14:paraId="44D124AF" w14:textId="77777777" w:rsidR="00040C3F" w:rsidRPr="00EF56F0" w:rsidRDefault="00040C3F" w:rsidP="00040C3F">
      <w:pPr>
        <w:rPr>
          <w:rFonts w:ascii="Avenir Book" w:hAnsi="Avenir Book"/>
          <w:sz w:val="22"/>
          <w:szCs w:val="22"/>
        </w:rPr>
      </w:pPr>
    </w:p>
    <w:p w14:paraId="26792731" w14:textId="77777777" w:rsidR="00040C3F" w:rsidRPr="00EF56F0" w:rsidRDefault="00040C3F" w:rsidP="00040C3F">
      <w:pPr>
        <w:rPr>
          <w:rFonts w:ascii="Avenir Book" w:hAnsi="Avenir Book"/>
          <w:sz w:val="22"/>
          <w:szCs w:val="22"/>
        </w:rPr>
      </w:pPr>
    </w:p>
    <w:p w14:paraId="7961724A" w14:textId="4C5B8D8B" w:rsidR="00F16F1F" w:rsidRDefault="00F16F1F">
      <w:pPr>
        <w:rPr>
          <w:rStyle w:val="eop"/>
          <w:rFonts w:ascii="Helvetica Neue" w:hAnsi="Helvetica Neue" w:cs="Tahoma"/>
        </w:rPr>
      </w:pPr>
      <w:r w:rsidRPr="00EF56F0">
        <w:rPr>
          <w:rStyle w:val="eop"/>
          <w:rFonts w:ascii="Avenir Book" w:hAnsi="Avenir Book" w:cs="Tahoma"/>
          <w:sz w:val="22"/>
          <w:szCs w:val="22"/>
        </w:rPr>
        <w:br w:type="page"/>
      </w:r>
    </w:p>
    <w:p w14:paraId="6F3D39E8" w14:textId="77777777" w:rsidR="00040C3F" w:rsidRPr="009B33EA" w:rsidRDefault="00040C3F" w:rsidP="007515C8">
      <w:pPr>
        <w:rPr>
          <w:sz w:val="22"/>
          <w:szCs w:val="22"/>
        </w:rPr>
      </w:pPr>
    </w:p>
    <w:sectPr w:rsidR="00040C3F" w:rsidRPr="009B33EA" w:rsidSect="0095484A">
      <w:pgSz w:w="12240" w:h="15840"/>
      <w:pgMar w:top="55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EA"/>
    <w:rsid w:val="00040C3F"/>
    <w:rsid w:val="0007143B"/>
    <w:rsid w:val="002450E4"/>
    <w:rsid w:val="002605F6"/>
    <w:rsid w:val="003709CF"/>
    <w:rsid w:val="00381ADA"/>
    <w:rsid w:val="004F0E1E"/>
    <w:rsid w:val="005527A9"/>
    <w:rsid w:val="005942EC"/>
    <w:rsid w:val="005D08B2"/>
    <w:rsid w:val="007515C8"/>
    <w:rsid w:val="00802FEC"/>
    <w:rsid w:val="00852C81"/>
    <w:rsid w:val="00863E20"/>
    <w:rsid w:val="008F6184"/>
    <w:rsid w:val="00911573"/>
    <w:rsid w:val="0095484A"/>
    <w:rsid w:val="00995DBC"/>
    <w:rsid w:val="009B33EA"/>
    <w:rsid w:val="00AF04CF"/>
    <w:rsid w:val="00DD120F"/>
    <w:rsid w:val="00E56FC5"/>
    <w:rsid w:val="00ED05E9"/>
    <w:rsid w:val="00EF56F0"/>
    <w:rsid w:val="00F16F1F"/>
    <w:rsid w:val="00F9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B3BB"/>
  <w15:chartTrackingRefBased/>
  <w15:docId w15:val="{EE5A36F4-F5E5-2745-AE26-89928B07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33E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B33EA"/>
  </w:style>
  <w:style w:type="character" w:customStyle="1" w:styleId="apple-converted-space">
    <w:name w:val="apple-converted-space"/>
    <w:basedOn w:val="DefaultParagraphFont"/>
    <w:rsid w:val="009B33EA"/>
  </w:style>
  <w:style w:type="character" w:customStyle="1" w:styleId="eop">
    <w:name w:val="eop"/>
    <w:basedOn w:val="DefaultParagraphFont"/>
    <w:rsid w:val="009B33EA"/>
  </w:style>
  <w:style w:type="character" w:customStyle="1" w:styleId="scx32861512">
    <w:name w:val="scx32861512"/>
    <w:basedOn w:val="DefaultParagraphFont"/>
    <w:rsid w:val="009B33EA"/>
  </w:style>
  <w:style w:type="paragraph" w:styleId="BalloonText">
    <w:name w:val="Balloon Text"/>
    <w:basedOn w:val="Normal"/>
    <w:link w:val="BalloonTextChar"/>
    <w:uiPriority w:val="99"/>
    <w:semiHidden/>
    <w:unhideWhenUsed/>
    <w:rsid w:val="009548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8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85837">
      <w:bodyDiv w:val="1"/>
      <w:marLeft w:val="0"/>
      <w:marRight w:val="0"/>
      <w:marTop w:val="0"/>
      <w:marBottom w:val="0"/>
      <w:divBdr>
        <w:top w:val="none" w:sz="0" w:space="0" w:color="auto"/>
        <w:left w:val="none" w:sz="0" w:space="0" w:color="auto"/>
        <w:bottom w:val="none" w:sz="0" w:space="0" w:color="auto"/>
        <w:right w:val="none" w:sz="0" w:space="0" w:color="auto"/>
      </w:divBdr>
    </w:div>
    <w:div w:id="840388502">
      <w:bodyDiv w:val="1"/>
      <w:marLeft w:val="0"/>
      <w:marRight w:val="0"/>
      <w:marTop w:val="0"/>
      <w:marBottom w:val="0"/>
      <w:divBdr>
        <w:top w:val="none" w:sz="0" w:space="0" w:color="auto"/>
        <w:left w:val="none" w:sz="0" w:space="0" w:color="auto"/>
        <w:bottom w:val="none" w:sz="0" w:space="0" w:color="auto"/>
        <w:right w:val="none" w:sz="0" w:space="0" w:color="auto"/>
      </w:divBdr>
    </w:div>
    <w:div w:id="1057047371">
      <w:bodyDiv w:val="1"/>
      <w:marLeft w:val="0"/>
      <w:marRight w:val="0"/>
      <w:marTop w:val="0"/>
      <w:marBottom w:val="0"/>
      <w:divBdr>
        <w:top w:val="none" w:sz="0" w:space="0" w:color="auto"/>
        <w:left w:val="none" w:sz="0" w:space="0" w:color="auto"/>
        <w:bottom w:val="none" w:sz="0" w:space="0" w:color="auto"/>
        <w:right w:val="none" w:sz="0" w:space="0" w:color="auto"/>
      </w:divBdr>
    </w:div>
    <w:div w:id="11403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Giordano</dc:creator>
  <cp:keywords/>
  <dc:description/>
  <cp:lastModifiedBy>Nancy Giordano</cp:lastModifiedBy>
  <cp:revision>2</cp:revision>
  <dcterms:created xsi:type="dcterms:W3CDTF">2020-05-29T14:38:00Z</dcterms:created>
  <dcterms:modified xsi:type="dcterms:W3CDTF">2020-05-29T14:38:00Z</dcterms:modified>
</cp:coreProperties>
</file>